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258" w:rsidRDefault="00506258" w:rsidP="00506258">
      <w:r>
        <w:t xml:space="preserve">E' stato </w:t>
      </w:r>
      <w:r>
        <w:t xml:space="preserve">Giovanni </w:t>
      </w:r>
      <w:proofErr w:type="spellStart"/>
      <w:r>
        <w:t>Piccinni</w:t>
      </w:r>
      <w:proofErr w:type="spellEnd"/>
      <w:r>
        <w:t>, addottorando del Prof. Gianfranco Avitabile del Politecnico di Bari</w:t>
      </w:r>
      <w:r>
        <w:t xml:space="preserve">, ad aggiudicarsi il </w:t>
      </w:r>
      <w:r>
        <w:t>primo</w:t>
      </w:r>
      <w:r>
        <w:t xml:space="preserve"> posto della prestigiosa sfida che mette a confronto le migliori ricerche del nostro Paese</w:t>
      </w:r>
      <w:r w:rsidRPr="00506258">
        <w:t xml:space="preserve"> </w:t>
      </w:r>
      <w:r>
        <w:t>n</w:t>
      </w:r>
      <w:r>
        <w:t xml:space="preserve">ella “2018 </w:t>
      </w:r>
      <w:proofErr w:type="spellStart"/>
      <w:r>
        <w:t>Huawei</w:t>
      </w:r>
      <w:proofErr w:type="spellEnd"/>
      <w:r>
        <w:t xml:space="preserve"> </w:t>
      </w:r>
      <w:proofErr w:type="spellStart"/>
      <w:r>
        <w:t>Italy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Challenge”, sfida alla quale sono stati a chiamati a partecipare i </w:t>
      </w:r>
      <w:r>
        <w:t>rappresentanti di tutte le Università Italiane</w:t>
      </w:r>
      <w:r>
        <w:t>, sottoponendo ad una giuria internazionale, formata da esperti del settore, i propri lavori di rice</w:t>
      </w:r>
      <w:bookmarkStart w:id="0" w:name="_GoBack"/>
      <w:bookmarkEnd w:id="0"/>
      <w:r>
        <w:t>rca.</w:t>
      </w:r>
    </w:p>
    <w:p w:rsidR="00506258" w:rsidRDefault="00506258" w:rsidP="00506258">
      <w:r>
        <w:t xml:space="preserve">Il giovane studioso ha ottenuto come premio un viaggio di una settimana in Cina, nella città di Shenzhen, per visitare il quartier generale del colosso dell’elettronica </w:t>
      </w:r>
      <w:proofErr w:type="spellStart"/>
      <w:r>
        <w:t>Huawei</w:t>
      </w:r>
      <w:proofErr w:type="spellEnd"/>
      <w:r>
        <w:t>, e in più, un cellulare di ultima generazione della stessa marca.</w:t>
      </w:r>
    </w:p>
    <w:p w:rsidR="00506258" w:rsidRDefault="00506258" w:rsidP="00506258">
      <w:r>
        <w:t>La premiazione del concorso, che si è tenuta all’Università di Pavia il 22 novembre scorso, ha visto la partecipazione dei dieci finalisti, i quali, hanno discusso i propri lavori davanti alla commissione e successivamente sono stati premiati.</w:t>
      </w:r>
    </w:p>
    <w:p w:rsidR="00506258" w:rsidRDefault="00506258" w:rsidP="00506258">
      <w:r>
        <w:rPr>
          <w:noProof/>
          <w:lang w:val="en-US"/>
        </w:rPr>
        <w:drawing>
          <wp:inline distT="0" distB="0" distL="0" distR="0">
            <wp:extent cx="6110605" cy="2584450"/>
            <wp:effectExtent l="0" t="0" r="4445" b="6350"/>
            <wp:docPr id="1" name="Immagine 1" descr="C:\Users\GIANFR~1\AppData\Local\Temp\Rar$DRa0.233\Huawei\Cina_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FR~1\AppData\Local\Temp\Rar$DRa0.233\Huawei\Cina_Tri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14415" cy="3450590"/>
            <wp:effectExtent l="0" t="0" r="635" b="0"/>
            <wp:docPr id="2" name="Immagine 2" descr="C:\Users\GIANFR~1\AppData\Local\Temp\Rar$DRa0.043\Huawei\Attest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ANFR~1\AppData\Local\Temp\Rar$DRa0.043\Huawei\Attestat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258" w:rsidRDefault="00506258" w:rsidP="00506258"/>
    <w:p w:rsidR="00506258" w:rsidRDefault="00506258" w:rsidP="00506258"/>
    <w:p w:rsidR="00506258" w:rsidRDefault="00506258" w:rsidP="00506258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8pt;height:501.8pt" o:ole="">
            <v:imagedata r:id="rId6" o:title=""/>
          </v:shape>
          <o:OLEObject Type="Embed" ProgID="FoxitReader.Document" ShapeID="_x0000_i1025" DrawAspect="Content" ObjectID="_1605537649" r:id="rId7"/>
        </w:object>
      </w:r>
    </w:p>
    <w:p w:rsidR="00506258" w:rsidRDefault="00506258" w:rsidP="00506258"/>
    <w:sectPr w:rsidR="005062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58"/>
    <w:rsid w:val="00176D52"/>
    <w:rsid w:val="00416EB7"/>
    <w:rsid w:val="00506258"/>
    <w:rsid w:val="00AC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95334-B9E6-4003-96C7-F9F3500B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Gianfranco A.</dc:creator>
  <cp:keywords/>
  <dc:description/>
  <cp:lastModifiedBy>Gianfranco A.</cp:lastModifiedBy>
  <cp:revision>2</cp:revision>
  <dcterms:created xsi:type="dcterms:W3CDTF">2018-12-05T16:49:00Z</dcterms:created>
  <dcterms:modified xsi:type="dcterms:W3CDTF">2018-12-05T16:54:00Z</dcterms:modified>
</cp:coreProperties>
</file>