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3F344" w14:textId="03B793FC" w:rsidR="00133EC3" w:rsidRDefault="00133EC3" w:rsidP="00133EC3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noProof/>
          <w:sz w:val="24"/>
          <w:szCs w:val="24"/>
        </w:rPr>
        <w:drawing>
          <wp:inline distT="0" distB="0" distL="0" distR="0" wp14:anchorId="00020A16" wp14:editId="7826CDF1">
            <wp:extent cx="1066800" cy="1066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D4A7B5" w14:textId="77777777" w:rsidR="004F7286" w:rsidRDefault="004F7286" w:rsidP="00133EC3">
      <w:pPr>
        <w:jc w:val="center"/>
        <w:rPr>
          <w:rFonts w:ascii="Verdana" w:hAnsi="Verdana"/>
          <w:b/>
          <w:sz w:val="28"/>
          <w:szCs w:val="28"/>
        </w:rPr>
      </w:pPr>
    </w:p>
    <w:p w14:paraId="0157A9BD" w14:textId="7D15C933" w:rsidR="00133EC3" w:rsidRPr="004F7286" w:rsidRDefault="00133EC3" w:rsidP="00133EC3">
      <w:pPr>
        <w:jc w:val="center"/>
        <w:rPr>
          <w:rFonts w:ascii="Verdana" w:hAnsi="Verdana"/>
          <w:b/>
          <w:sz w:val="28"/>
          <w:szCs w:val="28"/>
        </w:rPr>
      </w:pPr>
      <w:r w:rsidRPr="004F7286">
        <w:rPr>
          <w:rFonts w:ascii="Verdana" w:hAnsi="Verdana"/>
          <w:b/>
          <w:sz w:val="28"/>
          <w:szCs w:val="28"/>
        </w:rPr>
        <w:t>Supplier Management Business Control Trainee</w:t>
      </w:r>
    </w:p>
    <w:p w14:paraId="4334C526" w14:textId="2A4A597C" w:rsidR="00133EC3" w:rsidRPr="004F7286" w:rsidRDefault="00133EC3" w:rsidP="00133EC3">
      <w:pPr>
        <w:jc w:val="center"/>
        <w:rPr>
          <w:rFonts w:ascii="Verdana" w:hAnsi="Verdana"/>
          <w:b/>
          <w:sz w:val="28"/>
          <w:szCs w:val="28"/>
        </w:rPr>
      </w:pPr>
      <w:r w:rsidRPr="004F7286">
        <w:rPr>
          <w:rFonts w:ascii="Verdana" w:hAnsi="Verdana"/>
          <w:b/>
          <w:sz w:val="28"/>
          <w:szCs w:val="28"/>
        </w:rPr>
        <w:t>(Management Engineer)</w:t>
      </w:r>
    </w:p>
    <w:p w14:paraId="52D30E64" w14:textId="77777777" w:rsidR="00133EC3" w:rsidRPr="00133EC3" w:rsidRDefault="00133EC3" w:rsidP="00133EC3">
      <w:pPr>
        <w:rPr>
          <w:rFonts w:ascii="Verdana" w:hAnsi="Verdana"/>
          <w:sz w:val="24"/>
          <w:szCs w:val="24"/>
        </w:rPr>
      </w:pPr>
    </w:p>
    <w:p w14:paraId="05DBE9EC" w14:textId="77777777" w:rsidR="00133EC3" w:rsidRPr="00133EC3" w:rsidRDefault="00133EC3" w:rsidP="00133EC3">
      <w:pPr>
        <w:jc w:val="center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Are you a student in Management Engineering?</w:t>
      </w:r>
    </w:p>
    <w:p w14:paraId="60A9C32C" w14:textId="77777777" w:rsidR="00133EC3" w:rsidRPr="00133EC3" w:rsidRDefault="00133EC3" w:rsidP="00133EC3">
      <w:pPr>
        <w:jc w:val="center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Do you have a synergic mix of analytical mindset and proactivity?</w:t>
      </w:r>
    </w:p>
    <w:p w14:paraId="6BB150EA" w14:textId="77777777" w:rsidR="00133EC3" w:rsidRPr="00133EC3" w:rsidRDefault="00133EC3" w:rsidP="00133EC3">
      <w:pPr>
        <w:jc w:val="center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Are you eager to work in a multinational and dynamic company?</w:t>
      </w:r>
    </w:p>
    <w:p w14:paraId="0C7A0A5C" w14:textId="77777777" w:rsidR="00133EC3" w:rsidRPr="00133EC3" w:rsidRDefault="00133EC3" w:rsidP="00133EC3">
      <w:pPr>
        <w:jc w:val="center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If you answered yes to the above questions, you are the person we are looking for:</w:t>
      </w:r>
    </w:p>
    <w:p w14:paraId="40EC2DE2" w14:textId="77777777" w:rsidR="00133EC3" w:rsidRPr="00133EC3" w:rsidRDefault="00133EC3" w:rsidP="00133EC3">
      <w:pPr>
        <w:jc w:val="center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a brilliant student, currently enrolled, willing to support the Processing Solutions &amp; Equipment business, within the Finance &amp; Business Transformation PSE team.</w:t>
      </w:r>
    </w:p>
    <w:p w14:paraId="3FA9155D" w14:textId="6EBA9543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</w:p>
    <w:p w14:paraId="661E2EA5" w14:textId="06FD1BC6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OVERVIEW OF THE POSITION:</w:t>
      </w:r>
    </w:p>
    <w:p w14:paraId="2EF05446" w14:textId="371F3081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In this role you will have the possibility to learn and to get exposed to the Processing Solutions &amp; Equipment business and focused on Supplier Management Organization.</w:t>
      </w:r>
    </w:p>
    <w:p w14:paraId="54DDBD39" w14:textId="77777777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You will work in a team of experienced controllers and you will actively contribute to improvement projects.</w:t>
      </w:r>
    </w:p>
    <w:p w14:paraId="59B10B99" w14:textId="77777777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</w:p>
    <w:p w14:paraId="7816C8E4" w14:textId="77777777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Your main activities will be:</w:t>
      </w:r>
    </w:p>
    <w:p w14:paraId="1D25CAA4" w14:textId="5970E352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• KPIs reporting, comments and recommendation</w:t>
      </w:r>
      <w:r w:rsidR="00C57EB6">
        <w:rPr>
          <w:rFonts w:ascii="Verdana" w:hAnsi="Verdana"/>
          <w:sz w:val="24"/>
          <w:szCs w:val="24"/>
        </w:rPr>
        <w:t>s</w:t>
      </w:r>
      <w:r w:rsidRPr="00133EC3">
        <w:rPr>
          <w:rFonts w:ascii="Verdana" w:hAnsi="Verdana"/>
          <w:sz w:val="24"/>
          <w:szCs w:val="24"/>
        </w:rPr>
        <w:t>;</w:t>
      </w:r>
    </w:p>
    <w:p w14:paraId="4DDBBA23" w14:textId="77777777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• Product costing;</w:t>
      </w:r>
    </w:p>
    <w:p w14:paraId="0180B247" w14:textId="77777777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• Support and create analysis to monitor performance and communicate variations to the relevant stakeholders;</w:t>
      </w:r>
    </w:p>
    <w:p w14:paraId="4143EDF0" w14:textId="77777777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• Reporting and analysis tools standardization, improvement and simplification;</w:t>
      </w:r>
    </w:p>
    <w:p w14:paraId="6534B4A6" w14:textId="5ACD9F1F" w:rsidR="004F7286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lastRenderedPageBreak/>
        <w:t>• Business cases and ad hoc studies (including the participation to improvement teams).</w:t>
      </w:r>
    </w:p>
    <w:p w14:paraId="342D21D9" w14:textId="77777777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The position is based in Modena, Italy, and will report to the Supplier Management Business Controller.</w:t>
      </w:r>
    </w:p>
    <w:p w14:paraId="59DE5978" w14:textId="77777777" w:rsidR="00133EC3" w:rsidRDefault="00133EC3" w:rsidP="00C57EB6">
      <w:pPr>
        <w:jc w:val="both"/>
        <w:rPr>
          <w:rFonts w:ascii="Verdana" w:hAnsi="Verdana"/>
          <w:sz w:val="24"/>
          <w:szCs w:val="24"/>
        </w:rPr>
      </w:pPr>
    </w:p>
    <w:p w14:paraId="4AD5B17B" w14:textId="270C97F0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You are:</w:t>
      </w:r>
    </w:p>
    <w:p w14:paraId="030699CC" w14:textId="77777777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• Master’s degree student in Management Engineering, or similar disciplines;</w:t>
      </w:r>
    </w:p>
    <w:p w14:paraId="2F46DFFB" w14:textId="77777777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• Fluent in English, both written and spoken;</w:t>
      </w:r>
    </w:p>
    <w:p w14:paraId="4D0B74DB" w14:textId="77777777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• Excel proficient user;</w:t>
      </w:r>
    </w:p>
    <w:p w14:paraId="4B8EC9C7" w14:textId="77777777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• Analytical and results oriented, with a solid and systematic approach to tasks;</w:t>
      </w:r>
    </w:p>
    <w:p w14:paraId="3FDFB76D" w14:textId="77777777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• Team player, with very good communication skills and the ability to interact with different stakeholders at many levels;</w:t>
      </w:r>
    </w:p>
    <w:p w14:paraId="048CAC2A" w14:textId="77777777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• Curious, committed and eager to learn and improve day after day.</w:t>
      </w:r>
    </w:p>
    <w:p w14:paraId="23B57963" w14:textId="77777777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 xml:space="preserve"> </w:t>
      </w:r>
    </w:p>
    <w:p w14:paraId="03FE924D" w14:textId="77777777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Both Male or Female applicants to the position are welcome.</w:t>
      </w:r>
    </w:p>
    <w:p w14:paraId="583F4473" w14:textId="77777777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</w:p>
    <w:p w14:paraId="677AB738" w14:textId="4A5A9185" w:rsidR="00133EC3" w:rsidRDefault="00133EC3" w:rsidP="00C57EB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Relevant courses:</w:t>
      </w:r>
    </w:p>
    <w:p w14:paraId="1B0D568F" w14:textId="2AE9C454" w:rsidR="004F7286" w:rsidRDefault="004F7286" w:rsidP="00C57EB6">
      <w:pPr>
        <w:jc w:val="both"/>
        <w:rPr>
          <w:rFonts w:ascii="Verdana" w:hAnsi="Verdana"/>
          <w:sz w:val="24"/>
          <w:szCs w:val="24"/>
        </w:rPr>
      </w:pPr>
      <w:r w:rsidRPr="004F7286">
        <w:rPr>
          <w:rFonts w:ascii="Verdana" w:hAnsi="Verdana"/>
          <w:sz w:val="24"/>
          <w:szCs w:val="24"/>
        </w:rPr>
        <w:t xml:space="preserve">[LM13] </w:t>
      </w:r>
      <w:r w:rsidRPr="004F7286">
        <w:rPr>
          <w:rFonts w:ascii="Arial" w:hAnsi="Arial" w:cs="Arial"/>
          <w:sz w:val="24"/>
          <w:szCs w:val="24"/>
        </w:rPr>
        <w:t>​</w:t>
      </w:r>
      <w:r w:rsidRPr="004F7286">
        <w:rPr>
          <w:rFonts w:ascii="Verdana" w:hAnsi="Verdana"/>
          <w:sz w:val="24"/>
          <w:szCs w:val="24"/>
        </w:rPr>
        <w:t xml:space="preserve"> </w:t>
      </w:r>
      <w:r w:rsidRPr="004F7286">
        <w:rPr>
          <w:rFonts w:ascii="Arial" w:hAnsi="Arial" w:cs="Arial"/>
          <w:sz w:val="24"/>
          <w:szCs w:val="24"/>
        </w:rPr>
        <w:t>​</w:t>
      </w:r>
      <w:r w:rsidRPr="004F7286">
        <w:rPr>
          <w:rFonts w:ascii="Verdana" w:hAnsi="Verdana"/>
          <w:sz w:val="24"/>
          <w:szCs w:val="24"/>
        </w:rPr>
        <w:t>INGEGNERIA GESTIONALE (D.M. 270/04)</w:t>
      </w:r>
    </w:p>
    <w:p w14:paraId="3B7308A0" w14:textId="471EB54C" w:rsidR="00133EC3" w:rsidRDefault="00133EC3" w:rsidP="00C57EB6">
      <w:pPr>
        <w:jc w:val="both"/>
        <w:rPr>
          <w:rFonts w:ascii="Verdana" w:hAnsi="Verdana"/>
          <w:sz w:val="24"/>
          <w:szCs w:val="24"/>
        </w:rPr>
      </w:pPr>
    </w:p>
    <w:p w14:paraId="001DEFEB" w14:textId="3B53F148" w:rsidR="00133EC3" w:rsidRPr="00133EC3" w:rsidRDefault="00133EC3" w:rsidP="00C57EB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Should you be interested in this position, please apply at </w:t>
      </w:r>
      <w:hyperlink r:id="rId7" w:history="1">
        <w:r>
          <w:rPr>
            <w:rStyle w:val="Hyperlink"/>
          </w:rPr>
          <w:t>https://jobs.tetrapak.com/job/Modena-Business-Control-Trainee/520032401/</w:t>
        </w:r>
      </w:hyperlink>
      <w:r>
        <w:t xml:space="preserve"> </w:t>
      </w:r>
      <w:r>
        <w:rPr>
          <w:rFonts w:ascii="Verdana" w:hAnsi="Verdana"/>
          <w:sz w:val="24"/>
          <w:szCs w:val="24"/>
        </w:rPr>
        <w:t xml:space="preserve">no later than September </w:t>
      </w:r>
      <w:r w:rsidR="003E1FF5">
        <w:rPr>
          <w:rFonts w:ascii="Verdana" w:hAnsi="Verdana"/>
          <w:sz w:val="24"/>
          <w:szCs w:val="24"/>
        </w:rPr>
        <w:t>16</w:t>
      </w:r>
      <w:r w:rsidR="003E1FF5" w:rsidRPr="003E1FF5">
        <w:rPr>
          <w:rFonts w:ascii="Verdana" w:hAnsi="Verdana"/>
          <w:sz w:val="24"/>
          <w:szCs w:val="24"/>
          <w:vertAlign w:val="superscript"/>
        </w:rPr>
        <w:t>th</w:t>
      </w:r>
      <w:r>
        <w:rPr>
          <w:rFonts w:ascii="Verdana" w:hAnsi="Verdana"/>
          <w:sz w:val="24"/>
          <w:szCs w:val="24"/>
        </w:rPr>
        <w:t xml:space="preserve">. </w:t>
      </w:r>
    </w:p>
    <w:p w14:paraId="55E014BA" w14:textId="1087FDCA" w:rsidR="00133EC3" w:rsidRDefault="00133EC3" w:rsidP="00133EC3">
      <w:pPr>
        <w:rPr>
          <w:rFonts w:ascii="Verdana" w:hAnsi="Verdana"/>
          <w:sz w:val="24"/>
          <w:szCs w:val="24"/>
        </w:rPr>
      </w:pPr>
    </w:p>
    <w:p w14:paraId="4C1FD62B" w14:textId="77777777" w:rsidR="00133EC3" w:rsidRPr="00133EC3" w:rsidRDefault="00133EC3" w:rsidP="00133EC3">
      <w:pPr>
        <w:rPr>
          <w:rFonts w:ascii="Verdana" w:hAnsi="Verdana"/>
          <w:sz w:val="24"/>
          <w:szCs w:val="24"/>
        </w:rPr>
      </w:pPr>
      <w:bookmarkStart w:id="0" w:name="_GoBack"/>
      <w:bookmarkEnd w:id="0"/>
    </w:p>
    <w:sectPr w:rsidR="00133EC3" w:rsidRPr="00133E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C4B3C" w14:textId="77777777" w:rsidR="00020228" w:rsidRDefault="00020228" w:rsidP="004F7286">
      <w:pPr>
        <w:spacing w:after="0" w:line="240" w:lineRule="auto"/>
      </w:pPr>
      <w:r>
        <w:separator/>
      </w:r>
    </w:p>
  </w:endnote>
  <w:endnote w:type="continuationSeparator" w:id="0">
    <w:p w14:paraId="3FF9950E" w14:textId="77777777" w:rsidR="00020228" w:rsidRDefault="00020228" w:rsidP="004F7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32992" w14:textId="77777777" w:rsidR="003E1FF5" w:rsidRDefault="003E1F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F4D90" w14:textId="0E551ED1" w:rsidR="004F7286" w:rsidRDefault="004F728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28BFBA8" wp14:editId="401E59F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5a774326bb6feb3f4c82edbb" descr="{&quot;HashCode&quot;:12685846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545C79F" w14:textId="2C94A223" w:rsidR="004F7286" w:rsidRPr="004F7286" w:rsidRDefault="004F7286" w:rsidP="004F7286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737373"/>
                              <w:sz w:val="16"/>
                            </w:rPr>
                          </w:pPr>
                          <w:r w:rsidRPr="004F7286">
                            <w:rPr>
                              <w:rFonts w:ascii="Calibri" w:hAnsi="Calibri" w:cs="Calibri"/>
                              <w:color w:val="737373"/>
                              <w:sz w:val="16"/>
                            </w:rPr>
                            <w:t>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8BFBA8" id="_x0000_t202" coordsize="21600,21600" o:spt="202" path="m,l,21600r21600,l21600,xe">
              <v:stroke joinstyle="miter"/>
              <v:path gradientshapeok="t" o:connecttype="rect"/>
            </v:shapetype>
            <v:shape id="MSIPCM5a774326bb6feb3f4c82edbb" o:spid="_x0000_s1026" type="#_x0000_t202" alt="{&quot;HashCode&quot;:126858466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" o:allowincell="f" filled="f" stroked="f" strokeweight=".5pt">
              <v:fill o:detectmouseclick="t"/>
              <v:textbox inset=",0,20pt,0">
                <w:txbxContent>
                  <w:p w14:paraId="4545C79F" w14:textId="2C94A223" w:rsidR="004F7286" w:rsidRPr="004F7286" w:rsidRDefault="004F7286" w:rsidP="004F7286">
                    <w:pPr>
                      <w:spacing w:after="0"/>
                      <w:jc w:val="right"/>
                      <w:rPr>
                        <w:rFonts w:ascii="Calibri" w:hAnsi="Calibri" w:cs="Calibri"/>
                        <w:color w:val="737373"/>
                        <w:sz w:val="16"/>
                      </w:rPr>
                    </w:pPr>
                    <w:r w:rsidRPr="004F7286">
                      <w:rPr>
                        <w:rFonts w:ascii="Calibri" w:hAnsi="Calibri" w:cs="Calibri"/>
                        <w:color w:val="737373"/>
                        <w:sz w:val="16"/>
                      </w:rPr>
                      <w:t>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C3676" w14:textId="77777777" w:rsidR="003E1FF5" w:rsidRDefault="003E1F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54119" w14:textId="77777777" w:rsidR="00020228" w:rsidRDefault="00020228" w:rsidP="004F7286">
      <w:pPr>
        <w:spacing w:after="0" w:line="240" w:lineRule="auto"/>
      </w:pPr>
      <w:r>
        <w:separator/>
      </w:r>
    </w:p>
  </w:footnote>
  <w:footnote w:type="continuationSeparator" w:id="0">
    <w:p w14:paraId="3FBAA253" w14:textId="77777777" w:rsidR="00020228" w:rsidRDefault="00020228" w:rsidP="004F7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3B9A2" w14:textId="77777777" w:rsidR="003E1FF5" w:rsidRDefault="003E1F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93D1C" w14:textId="77777777" w:rsidR="003E1FF5" w:rsidRDefault="003E1F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FE8DC" w14:textId="77777777" w:rsidR="003E1FF5" w:rsidRDefault="003E1F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EC3"/>
    <w:rsid w:val="00020228"/>
    <w:rsid w:val="00133EC3"/>
    <w:rsid w:val="003E1FF5"/>
    <w:rsid w:val="004F7286"/>
    <w:rsid w:val="00A7120B"/>
    <w:rsid w:val="00C5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3146AD"/>
  <w15:chartTrackingRefBased/>
  <w15:docId w15:val="{7180AA48-6FB0-405C-BB2E-E59F7538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EC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133EC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F7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286"/>
  </w:style>
  <w:style w:type="paragraph" w:styleId="Footer">
    <w:name w:val="footer"/>
    <w:basedOn w:val="Normal"/>
    <w:link w:val="FooterChar"/>
    <w:uiPriority w:val="99"/>
    <w:unhideWhenUsed/>
    <w:rsid w:val="004F7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jobs.tetrapak.com/job/Modena-Business-Control-Trainee/520032401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Quaglio MariaSole</dc:creator>
  <cp:keywords/>
  <dc:description/>
  <cp:lastModifiedBy>Quaglio MariaSole</cp:lastModifiedBy>
  <cp:revision>3</cp:revision>
  <dcterms:created xsi:type="dcterms:W3CDTF">2019-08-20T09:46:00Z</dcterms:created>
  <dcterms:modified xsi:type="dcterms:W3CDTF">2019-08-30T12:42:00Z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b55a0c-bcf3-45fe-8d6b-e30a646beadd_Enabled">
    <vt:lpwstr>True</vt:lpwstr>
  </property>
  <property fmtid="{D5CDD505-2E9C-101B-9397-08002B2CF9AE}" pid="3" name="MSIP_Label_25b55a0c-bcf3-45fe-8d6b-e30a646beadd_SiteId">
    <vt:lpwstr>d2d2794a-61cc-4823-9690-8e288fd554cc</vt:lpwstr>
  </property>
  <property fmtid="{D5CDD505-2E9C-101B-9397-08002B2CF9AE}" pid="4" name="MSIP_Label_25b55a0c-bcf3-45fe-8d6b-e30a646beadd_Owner">
    <vt:lpwstr>ITQUAGLIOM@tetrapak.com</vt:lpwstr>
  </property>
  <property fmtid="{D5CDD505-2E9C-101B-9397-08002B2CF9AE}" pid="5" name="MSIP_Label_25b55a0c-bcf3-45fe-8d6b-e30a646beadd_SetDate">
    <vt:lpwstr>2019-08-20T10:02:29.0921728Z</vt:lpwstr>
  </property>
  <property fmtid="{D5CDD505-2E9C-101B-9397-08002B2CF9AE}" pid="6" name="MSIP_Label_25b55a0c-bcf3-45fe-8d6b-e30a646beadd_Name">
    <vt:lpwstr>General</vt:lpwstr>
  </property>
  <property fmtid="{D5CDD505-2E9C-101B-9397-08002B2CF9AE}" pid="7" name="MSIP_Label_25b55a0c-bcf3-45fe-8d6b-e30a646beadd_Application">
    <vt:lpwstr>Microsoft Azure Information Protection</vt:lpwstr>
  </property>
  <property fmtid="{D5CDD505-2E9C-101B-9397-08002B2CF9AE}" pid="8" name="MSIP_Label_25b55a0c-bcf3-45fe-8d6b-e30a646beadd_ActionId">
    <vt:lpwstr>63373ae3-c4df-4d12-b8b2-e460da39f2f0</vt:lpwstr>
  </property>
  <property fmtid="{D5CDD505-2E9C-101B-9397-08002B2CF9AE}" pid="9" name="MSIP_Label_25b55a0c-bcf3-45fe-8d6b-e30a646beadd_Extended_MSFT_Method">
    <vt:lpwstr>Manual</vt:lpwstr>
  </property>
  <property fmtid="{D5CDD505-2E9C-101B-9397-08002B2CF9AE}" pid="10" name="Sensitivity">
    <vt:lpwstr>General</vt:lpwstr>
  </property>
</Properties>
</file>